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B4" w:rsidRPr="009D4FB4" w:rsidRDefault="009D4FB4" w:rsidP="009D4FB4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9D4FB4">
        <w:rPr>
          <w:rFonts w:ascii="Times New Roman" w:eastAsia="Times New Roman" w:hAnsi="Times New Roman" w:cs="Times New Roman"/>
          <w:kern w:val="36"/>
          <w:sz w:val="36"/>
          <w:szCs w:val="36"/>
        </w:rPr>
        <w:t>Педагогическим работникам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ПЕДАГОГАМ ОБ ИНФОРМАЦИОННОЙ БЕЗОПАСНОСТИ 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Когда речь заходит об информационной безопасности, обычно мы начинаем думать о компьютерах, сетях, интернете и хакерах. Но для образовательной среды проблема стоит шире: в ограждении учащегося от информации, которая может негативно повлиять на его формирование и  развитие, то есть о пропаганде различной направленности.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Понятие информационной безопасности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Под информационной безопасностью понимается защищенность информационной системы от случайного или преднамеренного вмешательства, наносящего ущерб владельцам или пользователям информации.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 практике важнейшими являются три аспекта информационной безопасности:</w:t>
      </w:r>
    </w:p>
    <w:p w:rsidR="009D4FB4" w:rsidRPr="009D4FB4" w:rsidRDefault="009D4FB4" w:rsidP="009D4FB4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доступность (возможность за разумное время получить требуемую информационную услугу);</w:t>
      </w:r>
    </w:p>
    <w:p w:rsidR="009D4FB4" w:rsidRPr="009D4FB4" w:rsidRDefault="009D4FB4" w:rsidP="009D4FB4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целостность (актуальность и непротиворечивость информации, ее защищенность от разрушения и несанкционированного изменения);</w:t>
      </w:r>
    </w:p>
    <w:p w:rsidR="009D4FB4" w:rsidRPr="009D4FB4" w:rsidRDefault="009D4FB4" w:rsidP="009D4FB4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конфиденциальность (защита от несанкционированного прочтения).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Нарушения доступности, целостности и конфиденциальности информации могут быть вызваны различными опасными воздействиями на информационные компьютерные системы.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Основные угрозы информационной безопасности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Современная информационная система представляет собой сложную систему, состоящую из большого числа компонентов различной степени автономности, которые связаны между собой и обмениваются данными. Практически каждый компонент может подвергнуться внешнему воздействию или выйти из строя. Компоненты автоматизированной информационной системы можно разбить на следующие группы: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Аппаратные средства.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 Это компьютеры и их составные части (процессоры, мониторы, терминалы, периферийные устройства – принтеры, контроллеры, кабели, линии связи и т.д.);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Программное обеспечение.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 Это приобретенные программы, исходные, объектные, загрузочные модули; операционные системы и системные программы (компиляторы, компоновщики и др.), утилиты, диагностические программы и т.д.;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Данные,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 хранимые временно и постоянно, на дисках, флэшках, печатные, архивы, системные журналы и т.д.;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Персонал. 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Пользователи, системные администраторы, программисты и др.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Опасные воздействия на компьютерную информационную систему можно подразделить на случайные и преднамеренные. Анализ опыта проектирования, изготовления и эксплуатации информационных систем показывает, что информация подвергается различным случайным воздействиям на всех этапах цикла жизни системы. Причинами случайных воздействий при эксплуатации могут быть:</w:t>
      </w:r>
    </w:p>
    <w:p w:rsidR="009D4FB4" w:rsidRPr="009D4FB4" w:rsidRDefault="009D4FB4" w:rsidP="009D4FB4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аварийные ситуации из-за стихийных бедствий и отключений электропитания;</w:t>
      </w:r>
    </w:p>
    <w:p w:rsidR="009D4FB4" w:rsidRPr="009D4FB4" w:rsidRDefault="009D4FB4" w:rsidP="009D4FB4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отказы и сбои аппаратуры;</w:t>
      </w:r>
    </w:p>
    <w:p w:rsidR="009D4FB4" w:rsidRPr="009D4FB4" w:rsidRDefault="009D4FB4" w:rsidP="009D4FB4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ошибки в программном обеспечении;</w:t>
      </w:r>
    </w:p>
    <w:p w:rsidR="009D4FB4" w:rsidRPr="009D4FB4" w:rsidRDefault="009D4FB4" w:rsidP="009D4FB4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ошибки в работе персонала;</w:t>
      </w:r>
    </w:p>
    <w:p w:rsidR="009D4FB4" w:rsidRPr="009D4FB4" w:rsidRDefault="009D4FB4" w:rsidP="009D4FB4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помехи в линиях связи из-за воздействий внешней среды.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Преднамеренные воздействия – это целенаправленные действия нарушителя. В качестве нарушителя могут выступать служащий, посетитель, конкурент, наемник. Действия нарушителя могут быть обусловлены разными мотивами:</w:t>
      </w:r>
    </w:p>
    <w:p w:rsidR="009D4FB4" w:rsidRPr="009D4FB4" w:rsidRDefault="009D4FB4" w:rsidP="009D4FB4">
      <w:pPr>
        <w:numPr>
          <w:ilvl w:val="0"/>
          <w:numId w:val="3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недовольством служащего своей карьерой;</w:t>
      </w:r>
    </w:p>
    <w:p w:rsidR="009D4FB4" w:rsidRPr="009D4FB4" w:rsidRDefault="009D4FB4" w:rsidP="009D4FB4">
      <w:pPr>
        <w:numPr>
          <w:ilvl w:val="0"/>
          <w:numId w:val="3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взяткой;</w:t>
      </w:r>
    </w:p>
    <w:p w:rsidR="009D4FB4" w:rsidRPr="009D4FB4" w:rsidRDefault="009D4FB4" w:rsidP="009D4FB4">
      <w:pPr>
        <w:numPr>
          <w:ilvl w:val="0"/>
          <w:numId w:val="3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любопытством;</w:t>
      </w:r>
    </w:p>
    <w:p w:rsidR="009D4FB4" w:rsidRPr="009D4FB4" w:rsidRDefault="009D4FB4" w:rsidP="009D4FB4">
      <w:pPr>
        <w:numPr>
          <w:ilvl w:val="0"/>
          <w:numId w:val="3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конкурентной борьбой;</w:t>
      </w:r>
    </w:p>
    <w:p w:rsidR="009D4FB4" w:rsidRPr="009D4FB4" w:rsidRDefault="009D4FB4" w:rsidP="009D4FB4">
      <w:pPr>
        <w:numPr>
          <w:ilvl w:val="0"/>
          <w:numId w:val="3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стремлением самоутвердиться любой ценой.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Можно составить гипотетическую модель потенциального нарушителя:</w:t>
      </w:r>
    </w:p>
    <w:p w:rsidR="009D4FB4" w:rsidRPr="009D4FB4" w:rsidRDefault="009D4FB4" w:rsidP="009D4FB4">
      <w:pPr>
        <w:numPr>
          <w:ilvl w:val="0"/>
          <w:numId w:val="4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квалификация нарушителя на уровне разработчика данной системы;</w:t>
      </w:r>
    </w:p>
    <w:p w:rsidR="009D4FB4" w:rsidRPr="009D4FB4" w:rsidRDefault="009D4FB4" w:rsidP="009D4FB4">
      <w:pPr>
        <w:numPr>
          <w:ilvl w:val="0"/>
          <w:numId w:val="4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нарушителем может быть как постороннее лицо, так и законный пользователь системы;</w:t>
      </w:r>
    </w:p>
    <w:p w:rsidR="009D4FB4" w:rsidRPr="009D4FB4" w:rsidRDefault="009D4FB4" w:rsidP="009D4FB4">
      <w:pPr>
        <w:numPr>
          <w:ilvl w:val="0"/>
          <w:numId w:val="4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нарушителю известна информация о принципах работы системы;</w:t>
      </w:r>
    </w:p>
    <w:p w:rsidR="009D4FB4" w:rsidRPr="009D4FB4" w:rsidRDefault="009D4FB4" w:rsidP="009D4FB4">
      <w:pPr>
        <w:numPr>
          <w:ilvl w:val="0"/>
          <w:numId w:val="4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нарушитель выбирает наиболее слабое звено в защите.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Наиболее распространенным и многообразным видом компьютерных нарушений является несанкционированный доступ. Несанкционированный доступ использует любую ошибку в системе защиты и возможен при нерациональном выборе средств защиты, их некорректной установке и настройке.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Проведем классификацию каналов несанкционированного доступа, по которым можно осуществить хищение, изменение или уничтожение информации: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Через человека:</w:t>
      </w:r>
    </w:p>
    <w:p w:rsidR="009D4FB4" w:rsidRPr="009D4FB4" w:rsidRDefault="009D4FB4" w:rsidP="009D4FB4">
      <w:pPr>
        <w:numPr>
          <w:ilvl w:val="0"/>
          <w:numId w:val="5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хищение носителей информации;</w:t>
      </w:r>
    </w:p>
    <w:p w:rsidR="009D4FB4" w:rsidRPr="009D4FB4" w:rsidRDefault="009D4FB4" w:rsidP="009D4FB4">
      <w:pPr>
        <w:numPr>
          <w:ilvl w:val="0"/>
          <w:numId w:val="5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чтение информации с экрана или клавиатуры;</w:t>
      </w:r>
    </w:p>
    <w:p w:rsidR="009D4FB4" w:rsidRPr="009D4FB4" w:rsidRDefault="009D4FB4" w:rsidP="009D4FB4">
      <w:pPr>
        <w:numPr>
          <w:ilvl w:val="0"/>
          <w:numId w:val="5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чтение информации из распечатки.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Через программу:</w:t>
      </w:r>
    </w:p>
    <w:p w:rsidR="009D4FB4" w:rsidRPr="009D4FB4" w:rsidRDefault="009D4FB4" w:rsidP="009D4FB4">
      <w:pPr>
        <w:numPr>
          <w:ilvl w:val="0"/>
          <w:numId w:val="6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перехват паролей;</w:t>
      </w:r>
    </w:p>
    <w:p w:rsidR="009D4FB4" w:rsidRPr="009D4FB4" w:rsidRDefault="009D4FB4" w:rsidP="009D4FB4">
      <w:pPr>
        <w:numPr>
          <w:ilvl w:val="0"/>
          <w:numId w:val="6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дешифровка зашифрованной информации;</w:t>
      </w:r>
    </w:p>
    <w:p w:rsidR="009D4FB4" w:rsidRPr="009D4FB4" w:rsidRDefault="009D4FB4" w:rsidP="009D4FB4">
      <w:pPr>
        <w:numPr>
          <w:ilvl w:val="0"/>
          <w:numId w:val="6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копирование информации с носителя.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Через аппаратуру:</w:t>
      </w:r>
    </w:p>
    <w:p w:rsidR="009D4FB4" w:rsidRPr="009D4FB4" w:rsidRDefault="009D4FB4" w:rsidP="009D4FB4">
      <w:pPr>
        <w:numPr>
          <w:ilvl w:val="0"/>
          <w:numId w:val="7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подключение специально разработанных аппаратных средств, обеспечивающих доступ к информации;</w:t>
      </w:r>
    </w:p>
    <w:p w:rsidR="009D4FB4" w:rsidRPr="009D4FB4" w:rsidRDefault="009D4FB4" w:rsidP="009D4FB4">
      <w:pPr>
        <w:numPr>
          <w:ilvl w:val="0"/>
          <w:numId w:val="7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перехват побочных электромагнитных излучений от аппаратуры, линий связи, сетей электропитания и т.д.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Особо следует остановиться на угрозах, которым могут подвергаться компьютерные сети. Основная особенность любой компьютерной сети состоит в том, что ее компоненты распределены в пространстве. Связь между узлами сети осуществляется физически с помощью сетевых линий и программно с помощью механизма сообщений. При этом управляющие сообщения и данные, пересылаемые между узлами сети, передаются в виде пакетов обмена. Компьютерные сети характерны тем, что против них предпринимают так называемые удаленные атаки. Нарушитель может находиться за тысячи километров от атакуемого объекта, при этом 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lastRenderedPageBreak/>
        <w:t>нападению может подвергаться не только конкретный компьютер, но и информация, передающаяся по сетевым каналам связи.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Обеспечение информационной безопасности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Формирование режима информационной безопасности – проблема комплексная. Меры по ее решению можно подразделить на пять уровней: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proofErr w:type="gramStart"/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Законодательный .</w:t>
      </w:r>
      <w:proofErr w:type="gramEnd"/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Это законы, нормативные акты, стандарты и т.п.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Нормативно-правовая база определяющая порядок защиты информации: 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Морально-этический. 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Всевозможные нормы поведения, несоблюдение которых ведет к падению престижа конкретного человека или целой организации.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Административный.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 Действия общего характера, предпринимаемые руководством организации. Такими документами могут быть:</w:t>
      </w:r>
    </w:p>
    <w:p w:rsidR="009D4FB4" w:rsidRPr="009D4FB4" w:rsidRDefault="009D4FB4" w:rsidP="009D4FB4">
      <w:pPr>
        <w:numPr>
          <w:ilvl w:val="0"/>
          <w:numId w:val="8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приказ руководителя о  назначении ответственного за обеспечение информационной безопасности;</w:t>
      </w:r>
    </w:p>
    <w:p w:rsidR="009D4FB4" w:rsidRPr="009D4FB4" w:rsidRDefault="009D4FB4" w:rsidP="009D4FB4">
      <w:pPr>
        <w:numPr>
          <w:ilvl w:val="0"/>
          <w:numId w:val="8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должностные обязанности ответственного за обеспечение информационной безопасности;</w:t>
      </w:r>
    </w:p>
    <w:p w:rsidR="009D4FB4" w:rsidRPr="009D4FB4" w:rsidRDefault="009D4FB4" w:rsidP="009D4FB4">
      <w:pPr>
        <w:numPr>
          <w:ilvl w:val="0"/>
          <w:numId w:val="8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перечень защищаемых информационных ресурсов и баз данных;</w:t>
      </w:r>
    </w:p>
    <w:p w:rsidR="009D4FB4" w:rsidRPr="009D4FB4" w:rsidRDefault="009D4FB4" w:rsidP="009D4FB4">
      <w:pPr>
        <w:numPr>
          <w:ilvl w:val="0"/>
          <w:numId w:val="8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инструкцию, определяющую порядок предоставления информации сторонним организациям по их запросам, а также по правам доступа к ней сотрудников организации.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 Физический. 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Механические, электро- и электронно-механические препятствия на возможных путях проникновения потенциальных нарушителей.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 Аппаратно-программный 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(электронные устройства и специальные программы защиты информации).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Принятые меры по созданию безопасной информационной системы в школе:</w:t>
      </w:r>
    </w:p>
    <w:p w:rsidR="009D4FB4" w:rsidRPr="009D4FB4" w:rsidRDefault="009D4FB4" w:rsidP="009D4FB4">
      <w:pPr>
        <w:numPr>
          <w:ilvl w:val="0"/>
          <w:numId w:val="9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Обеспечена защита компьютеров от внешних несанкционированных воздействий (компьютерные вирусы, логические бомбы, атаки хакеров и т. д.) </w:t>
      </w:r>
    </w:p>
    <w:p w:rsidR="009D4FB4" w:rsidRPr="009D4FB4" w:rsidRDefault="009D4FB4" w:rsidP="009D4FB4">
      <w:pPr>
        <w:numPr>
          <w:ilvl w:val="0"/>
          <w:numId w:val="9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Установлен строгий контроль за электронной почтой, обеспечен постоянный контроль за входящей и исходящей корреспонденцией. </w:t>
      </w:r>
    </w:p>
    <w:p w:rsidR="009D4FB4" w:rsidRPr="009D4FB4" w:rsidRDefault="009D4FB4" w:rsidP="009D4FB4">
      <w:pPr>
        <w:numPr>
          <w:ilvl w:val="0"/>
          <w:numId w:val="9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Установлены соответствующие пароли на персональные ПК.</w:t>
      </w:r>
    </w:p>
    <w:p w:rsidR="009D4FB4" w:rsidRPr="009D4FB4" w:rsidRDefault="009D4FB4" w:rsidP="009D4FB4">
      <w:pPr>
        <w:numPr>
          <w:ilvl w:val="0"/>
          <w:numId w:val="9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Использованы контент-</w:t>
      </w:r>
      <w:proofErr w:type="gramStart"/>
      <w:r w:rsidRPr="009D4FB4">
        <w:rPr>
          <w:rFonts w:ascii="Times New Roman" w:eastAsia="Times New Roman" w:hAnsi="Times New Roman" w:cs="Times New Roman"/>
          <w:sz w:val="28"/>
          <w:szCs w:val="28"/>
        </w:rPr>
        <w:t>фильтры,  для</w:t>
      </w:r>
      <w:proofErr w:type="gramEnd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 фильтрации сайтов по их содержимому.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Единая совокупность всех этих мер, направленных на противодействие угрозам безопасности с целью сведения к минимуму возможности ущерба, образуют систему защиты.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Специалисты,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адекватно на них реагировать. Под защитой должна находиться вся система обработки информации.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Лица, занимающиеся обеспечением информационной безопасности, должны нести личную ответственность.</w:t>
      </w:r>
      <w:r w:rsidRPr="009D4FB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Надежная система защиты должна быть полностью протестирована и согласована. Защита становится более эффективной и гибкой, если она допускает изменение своих параметров со стороны администратора.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В заключение своего доклада хотелось бы дать некоторые рекомендации по организации работы в информационном пространстве, чтобы уберечь себя и своих близких от интернет-преступников.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Рекомендации по организации работы в информационном пространстве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1. Перед началом работы необходимо четко сформулировать цель и вопрос поиска информации.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2. Желательно выработать оптимальный алгоритм поиска информации в сети Интернет, что значительно сократит время и силы, затраченные на поиск.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3. Заранее установить временный лимит (2-3 часа) работы в информационном пространстве (просмотр телепередачи, чтение, Интернет).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4. Во время работы необходимо делать перерыв на 5-10 минут для снятия физического напряжения и зрительной нагрузки.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5. Необходимо знать 3-4 упражнения для снятия зрительного напряжения и физической усталости.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6. Работать в хорошо проветренном помещении, при оптимальном освещении и в удобной позе.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7. Не стоит легкомысленно обращаться со спам-письмами и заходить на небезопасные веб-сайты. Для интернет-преступников вы становитесь лёгкой добычей.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lastRenderedPageBreak/>
        <w:t>8. При регистрации в социальных сетях, не указывайте свои персональные данные, например: адрес или день рождения.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9. Не используйте в логине или пароле персональные данные.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10. Все это позволяет интернет-преступникам получить данные доступа к аккаунтам электронной почты, а также инфицировать домашние ПК для включения их в бот-сеть или для похищения банковских данных родителей.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11. Создайте собственный профиль на компьютере, чтобы обезопасить информацию, хранящуюся на нем.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12. Не забывайте, что факты, о которых вы узнаете в Интернете, нужно очень хорошо проверить, если выбудете использовать их в своей домашней работе. Целесообразно сравнить три источника информации, прежде чем решить, каким источникам можно доверять.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13. О достоверности информации, помещенной на сайте можно судить по самому сайту, узнав об авторах сайта.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14. Размещая информацию о себе, своих близких и знакомых на страницах социальных сетей, спросите предварительно разрешение у тех, о ком будет эта информация.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15. Не следует размещать на страницах веб-сайтов свои фотографии и фотографии своих близких и знакомых, за которые вам потом может быть стыдно.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16. Соблюдайте правила этики при общении в Интернете: грубость провоцирует других на такое же поведение.</w:t>
      </w:r>
    </w:p>
    <w:p w:rsidR="009D4FB4" w:rsidRPr="009D4FB4" w:rsidRDefault="009D4FB4" w:rsidP="009D4FB4">
      <w:pPr>
        <w:shd w:val="clear" w:color="auto" w:fill="FFFFFF"/>
        <w:spacing w:before="150" w:after="10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17. Используя в своей работе материал, взятый из информационного источника (книга, периодическая печать, Интернет), следует указать этот источник информации или сделать на него ссылку, если материал был вами переработан.</w:t>
      </w:r>
    </w:p>
    <w:p w:rsidR="009D4FB4" w:rsidRPr="009D4FB4" w:rsidRDefault="009D4FB4" w:rsidP="009D4FB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РЕКОМЕНДУЕМ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«Безопасность в Интернете» – курс от Академии Яндекса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hyperlink r:id="rId7" w:history="1"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https://stepik.org/Безопасность-в-интернете-191/</w:t>
        </w:r>
      </w:hyperlink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Курс для школьников 6—9 классов, но он будет полезен и родителям, а также учителям, планирующим рассказывать в школе о безопасном использовании интернета, например, во время Всероссийского урока по безопасности в интернете, или проводить уроки финансовой грамотности. В курсе три раздела. Каждый раздел состоит из конспекта для самостоятельного изучения, видео-урока и теста, помогающего лучше усвоить изученный материал. Мы надеемся, что курс поможет юным пользователям интернета не попасться на удочку мошенников. </w:t>
      </w:r>
    </w:p>
    <w:p w:rsidR="009D4FB4" w:rsidRPr="009D4FB4" w:rsidRDefault="00AE3A02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8" w:tgtFrame="_blank" w:history="1"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http://www.ligainternet.ru/encyclopedia-of-security/parents-and-teachers/parents-and-teachers-detail.php?ID=3652</w:t>
        </w:r>
      </w:hyperlink>
      <w:r w:rsidR="009D4FB4" w:rsidRPr="009D4FB4">
        <w:rPr>
          <w:rFonts w:ascii="Times New Roman" w:eastAsia="Times New Roman" w:hAnsi="Times New Roman" w:cs="Times New Roman"/>
          <w:sz w:val="28"/>
          <w:szCs w:val="28"/>
        </w:rPr>
        <w:br/>
      </w:r>
      <w:r w:rsidR="009D4FB4" w:rsidRPr="009D4FB4">
        <w:rPr>
          <w:rFonts w:ascii="Times New Roman" w:eastAsia="Times New Roman" w:hAnsi="Times New Roman" w:cs="Times New Roman"/>
          <w:sz w:val="28"/>
          <w:szCs w:val="28"/>
        </w:rPr>
        <w:lastRenderedPageBreak/>
        <w:t>Лига безопасного Интернета: уроки безопасного Интернета. Здесь вы найдёте разнообразные материалы к урокам безопасного Интернета.</w:t>
      </w:r>
    </w:p>
    <w:p w:rsidR="009D4FB4" w:rsidRPr="009D4FB4" w:rsidRDefault="00AE3A02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9" w:tgtFrame="_blank" w:history="1"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http://www.saferunet.ru/</w:t>
        </w:r>
      </w:hyperlink>
      <w:r w:rsidR="009D4FB4" w:rsidRPr="009D4FB4">
        <w:rPr>
          <w:rFonts w:ascii="Times New Roman" w:eastAsia="Times New Roman" w:hAnsi="Times New Roman" w:cs="Times New Roman"/>
          <w:sz w:val="28"/>
          <w:szCs w:val="28"/>
        </w:rPr>
        <w:br/>
        <w:t>На сайте «Центр безопасного интернета в России» полезная информация для детей, подростков и взрослых.</w:t>
      </w:r>
    </w:p>
    <w:p w:rsidR="009D4FB4" w:rsidRPr="009D4FB4" w:rsidRDefault="00AE3A02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0" w:tgtFrame="_blank" w:history="1"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https://мвд.рф/document/1910260</w:t>
        </w:r>
      </w:hyperlink>
      <w:r w:rsidR="009D4FB4" w:rsidRPr="009D4FB4">
        <w:rPr>
          <w:rFonts w:ascii="Times New Roman" w:eastAsia="Times New Roman" w:hAnsi="Times New Roman" w:cs="Times New Roman"/>
          <w:sz w:val="28"/>
          <w:szCs w:val="28"/>
        </w:rPr>
        <w:br/>
        <w:t>Интернет-мошенничество. Памятка МВД для граждан.</w:t>
      </w:r>
    </w:p>
    <w:p w:rsidR="009D4FB4" w:rsidRPr="009D4FB4" w:rsidRDefault="00AE3A02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Линия помощи «Дети онлайн» — бесплатная всероссийская служба телефонного и онлайн консультирования для детей и взрослых по проблемам безопасного использования интернета и мобильной связи</w:t>
        </w:r>
      </w:hyperlink>
      <w:r w:rsidR="009D4FB4" w:rsidRPr="009D4F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D4FB4" w:rsidRPr="009D4FB4" w:rsidRDefault="00AE3A02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Горячая Линия Фонда Дружественный Рунет</w:t>
        </w:r>
      </w:hyperlink>
    </w:p>
    <w:p w:rsidR="009D4FB4" w:rsidRPr="009D4FB4" w:rsidRDefault="00AE3A02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 xml:space="preserve">Федеральная программа безопасного детского интернета </w:t>
        </w:r>
        <w:proofErr w:type="spellStart"/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Гогуль</w:t>
        </w:r>
        <w:proofErr w:type="spellEnd"/>
      </w:hyperlink>
    </w:p>
    <w:p w:rsidR="009D4FB4" w:rsidRPr="009D4FB4" w:rsidRDefault="00AE3A02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Интернет и дети. Советы по безопасности от лаборатории Касперского</w:t>
        </w:r>
      </w:hyperlink>
    </w:p>
    <w:p w:rsidR="009D4FB4" w:rsidRPr="009D4FB4" w:rsidRDefault="00AE3A02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 xml:space="preserve">Правила безопасной работы в интернете от компании </w:t>
        </w:r>
        <w:proofErr w:type="spellStart"/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Microsoft</w:t>
        </w:r>
        <w:proofErr w:type="spellEnd"/>
      </w:hyperlink>
    </w:p>
    <w:p w:rsidR="009D4FB4" w:rsidRPr="009D4FB4" w:rsidRDefault="00AE3A02" w:rsidP="009D4FB4">
      <w:pPr>
        <w:shd w:val="clear" w:color="auto" w:fill="FFFFFF"/>
        <w:spacing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 xml:space="preserve">Ролики по безопасному использованию интернета от компании </w:t>
        </w:r>
        <w:proofErr w:type="spellStart"/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Google</w:t>
        </w:r>
        <w:proofErr w:type="spellEnd"/>
        <w:r w:rsidR="009D4FB4"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 </w:t>
        </w:r>
      </w:hyperlink>
    </w:p>
    <w:p w:rsidR="0020001B" w:rsidRPr="009D4FB4" w:rsidRDefault="0020001B" w:rsidP="009D4F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01B" w:rsidRPr="009D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E97"/>
    <w:multiLevelType w:val="multilevel"/>
    <w:tmpl w:val="2B5E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B50CD"/>
    <w:multiLevelType w:val="multilevel"/>
    <w:tmpl w:val="D19E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628C4"/>
    <w:multiLevelType w:val="multilevel"/>
    <w:tmpl w:val="31DE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26DFF"/>
    <w:multiLevelType w:val="multilevel"/>
    <w:tmpl w:val="201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F6250"/>
    <w:multiLevelType w:val="multilevel"/>
    <w:tmpl w:val="D7F8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305B8"/>
    <w:multiLevelType w:val="multilevel"/>
    <w:tmpl w:val="487C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72CF0"/>
    <w:multiLevelType w:val="multilevel"/>
    <w:tmpl w:val="3E2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526A4"/>
    <w:multiLevelType w:val="multilevel"/>
    <w:tmpl w:val="404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E7A66"/>
    <w:multiLevelType w:val="multilevel"/>
    <w:tmpl w:val="D27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4FB4"/>
    <w:rsid w:val="0020001B"/>
    <w:rsid w:val="0030014A"/>
    <w:rsid w:val="009D4FB4"/>
    <w:rsid w:val="00A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647A"/>
  <w15:docId w15:val="{E00316B6-E472-4CFA-87F3-D1690E6E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F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D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D4FB4"/>
    <w:rPr>
      <w:i/>
      <w:iCs/>
    </w:rPr>
  </w:style>
  <w:style w:type="character" w:styleId="a5">
    <w:name w:val="Hyperlink"/>
    <w:basedOn w:val="a0"/>
    <w:uiPriority w:val="99"/>
    <w:semiHidden/>
    <w:unhideWhenUsed/>
    <w:rsid w:val="009D4F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9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57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00857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31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internet.ru/encyclopedia-of-security/parents-and-teachers/parents-and-teachers-detail.php?ID=3652" TargetMode="External"/><Relationship Id="rId13" Type="http://schemas.openxmlformats.org/officeDocument/2006/relationships/hyperlink" Target="http://gogul.tv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epik.org/%D0%91%D0%B5%D0%B7%D0%BE%D0%BF%D0%B0%D1%81%D0%BD%D0%BE%D1%81%D1%82%D1%8C-%D0%B2-%D0%B8%D0%BD%D1%82%D0%B5%D1%80%D0%BD%D0%B5%D1%82%D0%B5-191/" TargetMode="External"/><Relationship Id="rId12" Type="http://schemas.openxmlformats.org/officeDocument/2006/relationships/hyperlink" Target="http://www.friendlyrune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3Ap1rKr0RC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etionline.com/helpline/about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technet.microsoft.com/ru-ru/library/cc722487.aspx" TargetMode="External"/><Relationship Id="rId10" Type="http://schemas.openxmlformats.org/officeDocument/2006/relationships/hyperlink" Target="https://xn--b1aew.xn--p1ai/document/1910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ruaoi/" TargetMode="External"/><Relationship Id="rId14" Type="http://schemas.openxmlformats.org/officeDocument/2006/relationships/hyperlink" Target="http://www.kaspersky.ru/keeping_children_s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1804</Words>
  <Characters>10287</Characters>
  <Application>Microsoft Office Word</Application>
  <DocSecurity>0</DocSecurity>
  <Lines>85</Lines>
  <Paragraphs>24</Paragraphs>
  <ScaleCrop>false</ScaleCrop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Даутова</dc:creator>
  <cp:keywords/>
  <dc:description/>
  <cp:lastModifiedBy>AeroCool</cp:lastModifiedBy>
  <cp:revision>4</cp:revision>
  <dcterms:created xsi:type="dcterms:W3CDTF">2020-01-10T18:22:00Z</dcterms:created>
  <dcterms:modified xsi:type="dcterms:W3CDTF">2025-01-09T01:51:00Z</dcterms:modified>
</cp:coreProperties>
</file>