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C2E" w:rsidRDefault="00D52C2E" w:rsidP="00D52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УТВЕРЖДЕНО</w:t>
      </w:r>
    </w:p>
    <w:p w:rsidR="00D52C2E" w:rsidRDefault="00D52C2E" w:rsidP="00D52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01E8B">
        <w:rPr>
          <w:rFonts w:ascii="Times New Roman" w:hAnsi="Times New Roman"/>
          <w:sz w:val="24"/>
          <w:szCs w:val="24"/>
          <w:lang w:eastAsia="ru-RU"/>
        </w:rPr>
        <w:t>Директор школы _________ Запёка Л.З.</w:t>
      </w:r>
    </w:p>
    <w:p w:rsidR="003C28FC" w:rsidRPr="00C01E8B" w:rsidRDefault="003C28FC" w:rsidP="00D52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52C2E" w:rsidRPr="00C01E8B" w:rsidRDefault="00D52C2E" w:rsidP="00D52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01E8B">
        <w:rPr>
          <w:rFonts w:ascii="Times New Roman" w:hAnsi="Times New Roman"/>
          <w:sz w:val="24"/>
          <w:szCs w:val="24"/>
          <w:lang w:eastAsia="ru-RU"/>
        </w:rPr>
        <w:t>«__»__________ 2024 г.</w:t>
      </w: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03F4" w:rsidRPr="00EB3887" w:rsidRDefault="00E40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C01E8B" w:rsidRDefault="00EB38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"/>
      <w:bookmarkEnd w:id="0"/>
      <w:r w:rsidRPr="00C01E8B">
        <w:rPr>
          <w:rFonts w:ascii="Times New Roman" w:hAnsi="Times New Roman" w:cs="Times New Roman"/>
          <w:sz w:val="24"/>
          <w:szCs w:val="24"/>
        </w:rPr>
        <w:t>ПОРЯДОК</w:t>
      </w:r>
    </w:p>
    <w:p w:rsidR="00EB3887" w:rsidRPr="00C01E8B" w:rsidRDefault="00EB38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1E8B">
        <w:rPr>
          <w:rFonts w:ascii="Times New Roman" w:hAnsi="Times New Roman" w:cs="Times New Roman"/>
          <w:sz w:val="24"/>
          <w:szCs w:val="24"/>
        </w:rPr>
        <w:t>УВЕДОМЛЕНИЯ РАБОТОДАТЕЛЯ О ФАКТАХ ОБРАЩЕНИЯ В ЦЕЛЯХ</w:t>
      </w:r>
    </w:p>
    <w:p w:rsidR="00932967" w:rsidRPr="00C01E8B" w:rsidRDefault="00EB3887" w:rsidP="009329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1E8B">
        <w:rPr>
          <w:rFonts w:ascii="Times New Roman" w:hAnsi="Times New Roman" w:cs="Times New Roman"/>
          <w:sz w:val="24"/>
          <w:szCs w:val="24"/>
        </w:rPr>
        <w:t>СКЛОНЕНИЯ РАБОТНИК</w:t>
      </w:r>
      <w:r w:rsidR="00932967" w:rsidRPr="00C01E8B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EB3887" w:rsidRPr="00C01E8B" w:rsidRDefault="00EB38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1E8B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1.1. Настоящий Порядок уведомления работодателя о фактах обращения в целях склонения работник</w:t>
      </w:r>
      <w:r w:rsidR="003073B8">
        <w:rPr>
          <w:rFonts w:ascii="Times New Roman" w:hAnsi="Times New Roman" w:cs="Times New Roman"/>
          <w:sz w:val="28"/>
          <w:szCs w:val="28"/>
        </w:rPr>
        <w:t xml:space="preserve">а </w:t>
      </w:r>
      <w:r w:rsidR="002B26DE" w:rsidRPr="002B26DE">
        <w:rPr>
          <w:rFonts w:ascii="Times New Roman" w:hAnsi="Times New Roman" w:cs="Times New Roman"/>
          <w:sz w:val="28"/>
          <w:szCs w:val="28"/>
          <w:u w:val="single"/>
        </w:rPr>
        <w:t>МБОУ НОШ № 3 с. Троицкое</w:t>
      </w:r>
      <w:r w:rsidR="003073B8">
        <w:rPr>
          <w:rFonts w:ascii="Times New Roman" w:hAnsi="Times New Roman" w:cs="Times New Roman"/>
          <w:sz w:val="28"/>
          <w:szCs w:val="28"/>
        </w:rPr>
        <w:t xml:space="preserve"> </w:t>
      </w:r>
      <w:r w:rsidRPr="00EB3887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(далее соответственно </w:t>
      </w:r>
      <w:r w:rsidR="00B55D5A">
        <w:rPr>
          <w:rFonts w:ascii="Times New Roman" w:hAnsi="Times New Roman" w:cs="Times New Roman"/>
          <w:sz w:val="28"/>
          <w:szCs w:val="28"/>
        </w:rPr>
        <w:t>–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B55D5A">
        <w:rPr>
          <w:rFonts w:ascii="Times New Roman" w:hAnsi="Times New Roman" w:cs="Times New Roman"/>
          <w:sz w:val="28"/>
          <w:szCs w:val="28"/>
        </w:rPr>
        <w:t xml:space="preserve">Порядок, работник, </w:t>
      </w:r>
      <w:r w:rsidR="003073B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</w:t>
      </w:r>
      <w:r w:rsidR="003073B8">
        <w:rPr>
          <w:rFonts w:ascii="Times New Roman" w:hAnsi="Times New Roman" w:cs="Times New Roman"/>
          <w:sz w:val="28"/>
          <w:szCs w:val="28"/>
        </w:rPr>
        <w:t>я</w:t>
      </w:r>
      <w:r w:rsidRPr="00EB3887">
        <w:rPr>
          <w:rFonts w:ascii="Times New Roman" w:hAnsi="Times New Roman" w:cs="Times New Roman"/>
          <w:sz w:val="28"/>
          <w:szCs w:val="28"/>
        </w:rPr>
        <w:t xml:space="preserve">), разработан в соответствии со </w:t>
      </w:r>
      <w:hyperlink r:id="rId6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11.1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и регламентирует процедуру уведомления работодателя о фактах обращения в целях склонения работник</w:t>
      </w:r>
      <w:r w:rsidR="003073B8">
        <w:rPr>
          <w:rFonts w:ascii="Times New Roman" w:hAnsi="Times New Roman" w:cs="Times New Roman"/>
          <w:sz w:val="28"/>
          <w:szCs w:val="28"/>
        </w:rPr>
        <w:t>а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825867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</w:t>
      </w:r>
      <w:r w:rsidR="00825867">
        <w:rPr>
          <w:rFonts w:ascii="Times New Roman" w:hAnsi="Times New Roman" w:cs="Times New Roman"/>
          <w:sz w:val="28"/>
          <w:szCs w:val="28"/>
        </w:rPr>
        <w:t xml:space="preserve">и </w:t>
      </w: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правонарушений, а также регистрации такого уведомления и организации проверки содержащихся в нем сведений.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</w:t>
      </w:r>
      <w:r w:rsidR="004D7848">
        <w:rPr>
          <w:rFonts w:ascii="Times New Roman" w:hAnsi="Times New Roman" w:cs="Times New Roman"/>
          <w:sz w:val="28"/>
          <w:szCs w:val="28"/>
        </w:rPr>
        <w:t>должностное лицо, ответственное за профилактику коррупционных и иных правонарушений в Организации</w:t>
      </w:r>
      <w:r w:rsidRPr="00EB3887">
        <w:rPr>
          <w:rFonts w:ascii="Times New Roman" w:hAnsi="Times New Roman" w:cs="Times New Roman"/>
          <w:sz w:val="28"/>
          <w:szCs w:val="28"/>
        </w:rPr>
        <w:t>, в соответствии с настоящим Порядком.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1.4. Уведомление о фактах обращения в целях склонения к совершению коррупционных правонарушений осуществляется работником в письменной форме произвольно или по рекомендуемому образцу (</w:t>
      </w:r>
      <w:hyperlink w:anchor="P106" w:history="1">
        <w:r w:rsidRPr="00EB3887">
          <w:rPr>
            <w:rFonts w:ascii="Times New Roman" w:hAnsi="Times New Roman" w:cs="Times New Roman"/>
            <w:sz w:val="28"/>
            <w:szCs w:val="28"/>
          </w:rPr>
          <w:t>приложение N 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 не позднее рабочего дня, следующего за днем обращения к работнику в целях склонения его к совершению коррупционных правонарушений путем передачи уведомления должностному лицу, ответственному за работу по профилактике коррупционных </w:t>
      </w:r>
      <w:r w:rsidR="004D7848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</w:t>
      </w:r>
      <w:r w:rsidR="004D7848"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 w:rsidRPr="00EB3887">
        <w:rPr>
          <w:rFonts w:ascii="Times New Roman" w:hAnsi="Times New Roman" w:cs="Times New Roman"/>
          <w:sz w:val="28"/>
          <w:szCs w:val="28"/>
        </w:rPr>
        <w:t xml:space="preserve">, или направления такого уведомления администрации 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 посредством почтовой связи.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1.5. В случае нахождения работника в служебной командировке, в отпуске, вне места нахождения организации, он обязан в течение суток с момента прибытия к месту осуществления своей трудовой функции письменно уведомить должностное лицо, ответственное за работу по профилактике коррупционных </w:t>
      </w:r>
      <w:r w:rsidR="004D7848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о факте склонения его к совершению коррупционных правонарушений.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lastRenderedPageBreak/>
        <w:t>1.6. В уведомлении о факте склонения к совершению коррупционных правонарушений указывается следующие сведения: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1) должность, фамилия, имя, отчество (при наличии) руководителя 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рганизации, на имя которого направляется уведомление;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2) фамилия, имя, отчество (при наличии), должность, номер телефона работника;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3) все известные сведения о лице, склоняющем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4) сущность предполагаемого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5) способ склонения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6) дата, место, время склонения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7) обстоятельства склонения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8) дополнительные имеющиеся по факту склонения к совершению коррупционного правонарушений документы.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работником с указанием даты его составления.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1.7. К уведомлению прилагаются все имеющиеся материалы, подтверждающие обстоятельства обращения к работнику в целях склонения его к совершению коррупционных правонарушений.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1.8. В соответствии со </w:t>
      </w:r>
      <w:hyperlink r:id="rId7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 невыполнение работником требований Порядка является правонарушением, влекущим его увольнение либо привлечение его к иным видам ответственности в соответствии с законодательством Российской Федерации.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II. Прием и регистрация уведомлений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2.1. </w:t>
      </w:r>
      <w:r w:rsidR="004D7848">
        <w:rPr>
          <w:rFonts w:ascii="Times New Roman" w:hAnsi="Times New Roman" w:cs="Times New Roman"/>
          <w:sz w:val="28"/>
          <w:szCs w:val="28"/>
        </w:rPr>
        <w:t>Д</w:t>
      </w:r>
      <w:r w:rsidRPr="00EB3887">
        <w:rPr>
          <w:rFonts w:ascii="Times New Roman" w:hAnsi="Times New Roman" w:cs="Times New Roman"/>
          <w:sz w:val="28"/>
          <w:szCs w:val="28"/>
        </w:rPr>
        <w:t>олжностн</w:t>
      </w:r>
      <w:r w:rsidR="004D7848"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 w:rsidR="004D7848"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</w:t>
      </w:r>
      <w:r w:rsidR="004D7848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вед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прием, регистрацию и учет поступивших уведомлений, обеспечива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конфиденциальность и сохранность данных, полученных от работника, склоняемого к совершению коррупционного правонарушения, а также нес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2.2. Уведомление регистрируется в журнале регистрации уведомлений о фактах обращения в целях склонения работник</w:t>
      </w:r>
      <w:r w:rsidR="004D7848">
        <w:rPr>
          <w:rFonts w:ascii="Times New Roman" w:hAnsi="Times New Roman" w:cs="Times New Roman"/>
          <w:sz w:val="28"/>
          <w:szCs w:val="28"/>
        </w:rPr>
        <w:t>а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- Журнал) (</w:t>
      </w:r>
      <w:hyperlink w:anchor="P162" w:history="1">
        <w:r w:rsidR="00285C28">
          <w:rPr>
            <w:rFonts w:ascii="Times New Roman" w:hAnsi="Times New Roman" w:cs="Times New Roman"/>
            <w:sz w:val="28"/>
            <w:szCs w:val="28"/>
          </w:rPr>
          <w:t>приложение №</w:t>
        </w:r>
        <w:r w:rsidRPr="00EB3887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Порядку). Журнал должен быть зарегистрирован, прошит, пронумерован и заверен печатью и подписью ответственного за </w:t>
      </w:r>
      <w:r w:rsidR="004D7848"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Pr="00EB3887">
        <w:rPr>
          <w:rFonts w:ascii="Times New Roman" w:hAnsi="Times New Roman" w:cs="Times New Roman"/>
          <w:sz w:val="28"/>
          <w:szCs w:val="28"/>
        </w:rPr>
        <w:t>профилактик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</w:t>
      </w:r>
      <w:r w:rsidRPr="00EB3887">
        <w:rPr>
          <w:rFonts w:ascii="Times New Roman" w:hAnsi="Times New Roman" w:cs="Times New Roman"/>
          <w:sz w:val="28"/>
          <w:szCs w:val="28"/>
        </w:rPr>
        <w:lastRenderedPageBreak/>
        <w:t>уведомление, и его подписи.</w:t>
      </w:r>
    </w:p>
    <w:p w:rsidR="00EB3887" w:rsidRPr="00B93944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 xml:space="preserve">2.3. После регистрации уведомления в </w:t>
      </w:r>
      <w:r w:rsidR="00B451B5">
        <w:rPr>
          <w:rFonts w:ascii="Times New Roman" w:hAnsi="Times New Roman" w:cs="Times New Roman"/>
          <w:sz w:val="28"/>
          <w:szCs w:val="28"/>
        </w:rPr>
        <w:t>Журнале р</w:t>
      </w:r>
      <w:r w:rsidRPr="00B93944">
        <w:rPr>
          <w:rFonts w:ascii="Times New Roman" w:hAnsi="Times New Roman" w:cs="Times New Roman"/>
          <w:sz w:val="28"/>
          <w:szCs w:val="28"/>
        </w:rPr>
        <w:t>аботн</w:t>
      </w:r>
      <w:r w:rsidR="00B451B5">
        <w:rPr>
          <w:rFonts w:ascii="Times New Roman" w:hAnsi="Times New Roman" w:cs="Times New Roman"/>
          <w:sz w:val="28"/>
          <w:szCs w:val="28"/>
        </w:rPr>
        <w:t>ику выдается под роспись копия</w:t>
      </w:r>
      <w:r w:rsidRPr="00B93944">
        <w:rPr>
          <w:rFonts w:ascii="Times New Roman" w:hAnsi="Times New Roman" w:cs="Times New Roman"/>
          <w:sz w:val="28"/>
          <w:szCs w:val="28"/>
        </w:rPr>
        <w:t xml:space="preserve"> </w:t>
      </w:r>
      <w:r w:rsidR="00B451B5">
        <w:rPr>
          <w:rFonts w:ascii="Times New Roman" w:hAnsi="Times New Roman" w:cs="Times New Roman"/>
          <w:sz w:val="28"/>
          <w:szCs w:val="28"/>
        </w:rPr>
        <w:t xml:space="preserve">уведомления с указанием даты, </w:t>
      </w:r>
      <w:r w:rsidRPr="00B93944">
        <w:rPr>
          <w:rFonts w:ascii="Times New Roman" w:hAnsi="Times New Roman" w:cs="Times New Roman"/>
          <w:sz w:val="28"/>
          <w:szCs w:val="28"/>
        </w:rPr>
        <w:t>времени его регистра</w:t>
      </w:r>
      <w:r w:rsidR="00B451B5">
        <w:rPr>
          <w:rFonts w:ascii="Times New Roman" w:hAnsi="Times New Roman" w:cs="Times New Roman"/>
          <w:sz w:val="28"/>
          <w:szCs w:val="28"/>
        </w:rPr>
        <w:t>ции, подписью принявшего уведомление должностного лица</w:t>
      </w:r>
      <w:r w:rsidRPr="00B93944">
        <w:rPr>
          <w:rFonts w:ascii="Times New Roman" w:hAnsi="Times New Roman" w:cs="Times New Roman"/>
          <w:sz w:val="28"/>
          <w:szCs w:val="28"/>
        </w:rPr>
        <w:t>.</w:t>
      </w:r>
    </w:p>
    <w:p w:rsidR="00EB3887" w:rsidRPr="00EB3887" w:rsidRDefault="00EB3887" w:rsidP="0035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 xml:space="preserve">В случае если уведомление поступило по </w:t>
      </w:r>
      <w:r w:rsidR="005F3058">
        <w:rPr>
          <w:rFonts w:ascii="Times New Roman" w:hAnsi="Times New Roman" w:cs="Times New Roman"/>
          <w:sz w:val="28"/>
          <w:szCs w:val="28"/>
        </w:rPr>
        <w:t>почте, копия</w:t>
      </w:r>
      <w:r w:rsidRPr="00B93944">
        <w:rPr>
          <w:rFonts w:ascii="Times New Roman" w:hAnsi="Times New Roman" w:cs="Times New Roman"/>
          <w:sz w:val="28"/>
          <w:szCs w:val="28"/>
        </w:rPr>
        <w:t xml:space="preserve"> направляется работнику, направившему уведомление, по почте заказным письмом.</w:t>
      </w:r>
      <w:r w:rsidR="003521F4">
        <w:rPr>
          <w:rFonts w:ascii="Times New Roman" w:hAnsi="Times New Roman" w:cs="Times New Roman"/>
          <w:sz w:val="28"/>
          <w:szCs w:val="28"/>
        </w:rPr>
        <w:t xml:space="preserve"> </w:t>
      </w:r>
      <w:r w:rsidRPr="00B93944">
        <w:rPr>
          <w:rFonts w:ascii="Times New Roman" w:hAnsi="Times New Roman" w:cs="Times New Roman"/>
          <w:sz w:val="28"/>
          <w:szCs w:val="28"/>
        </w:rPr>
        <w:t>Отказ в регистрации уведомления, а т</w:t>
      </w:r>
      <w:r w:rsidR="003521F4">
        <w:rPr>
          <w:rFonts w:ascii="Times New Roman" w:hAnsi="Times New Roman" w:cs="Times New Roman"/>
          <w:sz w:val="28"/>
          <w:szCs w:val="28"/>
        </w:rPr>
        <w:t>акже невыдача копии уведомления</w:t>
      </w:r>
      <w:r w:rsidRPr="00B93944">
        <w:rPr>
          <w:rFonts w:ascii="Times New Roman" w:hAnsi="Times New Roman" w:cs="Times New Roman"/>
          <w:sz w:val="28"/>
          <w:szCs w:val="28"/>
        </w:rPr>
        <w:t xml:space="preserve"> не допускаются.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III. Организация проверки содержащихся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в уведомлениях сведений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3.1. Зарегистрированное уведомление в тот же день передается на рассмотрение работодателю или лицу, его замещающему, для принятия решения об организации проверки содержащихся в нем сведений.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3.2.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3.3. Организация проверки сведений о фактах склонения работника к совершению коррупционных правонарушений или о ставших известными фактах обращения к иным работникам с аналогичной целью осуществляется должностным лиц</w:t>
      </w:r>
      <w:r w:rsidR="004D7848">
        <w:rPr>
          <w:rFonts w:ascii="Times New Roman" w:hAnsi="Times New Roman" w:cs="Times New Roman"/>
          <w:sz w:val="28"/>
          <w:szCs w:val="28"/>
        </w:rPr>
        <w:t>ом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рганизации, ответственным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 во взаимодействии, при необходимости, с другими подразделениями 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При проведении проверки представленных сведений должностн</w:t>
      </w:r>
      <w:r w:rsidR="00F56EEB"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за работу по профилактике коррупционных</w:t>
      </w:r>
      <w:r w:rsidR="00F56EEB"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EB3887">
        <w:rPr>
          <w:rFonts w:ascii="Times New Roman" w:hAnsi="Times New Roman" w:cs="Times New Roman"/>
          <w:sz w:val="28"/>
          <w:szCs w:val="28"/>
        </w:rPr>
        <w:t xml:space="preserve"> правонарушений, вправе: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проводить беседы с работником, подавшим уведомление (указанным в уведомлении);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от работника пояснения по сведениям, изложенным в уведомлении;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изучать представленные работникам материалы;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совершения иных действий и мероприятий, предусмотренных действующим законодательством, ведомственными и локальными актами.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3.4. Проверка сведений, содержащихся в уведомлении, осуществляется должностным лиц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м 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рганизации, ответственным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правонарушений, в пределах своих полномочий в срок, не превышающий 10 дней с даты регистрации уведомления в Журнале. По окончании проверки материалы проверки вместе с прилагаемыми документами представляются должностным лицом, ответственным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правонарушений, работодателю или его </w:t>
      </w:r>
      <w:r w:rsidRPr="00EB3887">
        <w:rPr>
          <w:rFonts w:ascii="Times New Roman" w:hAnsi="Times New Roman" w:cs="Times New Roman"/>
          <w:sz w:val="28"/>
          <w:szCs w:val="28"/>
        </w:rPr>
        <w:lastRenderedPageBreak/>
        <w:t>представителю для принятия решения об обращении в правоохранительные органы.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3.5. Должностн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лиц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е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 течение 7 дней уведомляют работника, направившего уведомление, о принятом решении.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3118" w:rsidRDefault="00B43118" w:rsidP="000378A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378A4" w:rsidRDefault="000378A4" w:rsidP="000378A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C28FC" w:rsidRDefault="003C28FC" w:rsidP="000378A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C28FC" w:rsidRDefault="003C28FC" w:rsidP="000378A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C28FC" w:rsidRDefault="003C28FC" w:rsidP="000378A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C28FC" w:rsidRDefault="003C28FC" w:rsidP="000378A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C28FC" w:rsidRDefault="003C28FC" w:rsidP="000378A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C28FC" w:rsidRDefault="003C28FC" w:rsidP="000378A4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EB3887" w:rsidRPr="00EB3887" w:rsidRDefault="000378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87139A" w:rsidRDefault="00EB3887" w:rsidP="008713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  <w:r w:rsidR="0087139A"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 xml:space="preserve">работодателя </w:t>
      </w:r>
    </w:p>
    <w:p w:rsidR="0087139A" w:rsidRDefault="00EB3887" w:rsidP="008713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 фактах</w:t>
      </w:r>
      <w:r w:rsidR="0087139A"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 xml:space="preserve">обращения в целях </w:t>
      </w:r>
    </w:p>
    <w:p w:rsidR="009A4434" w:rsidRDefault="00EB3887" w:rsidP="008713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склонения</w:t>
      </w:r>
      <w:r w:rsidR="0087139A"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 w:rsidR="009A4434">
        <w:rPr>
          <w:rFonts w:ascii="Times New Roman" w:hAnsi="Times New Roman" w:cs="Times New Roman"/>
          <w:sz w:val="24"/>
          <w:szCs w:val="24"/>
        </w:rPr>
        <w:t>а</w:t>
      </w:r>
      <w:r w:rsidRPr="00EB3887">
        <w:rPr>
          <w:rFonts w:ascii="Times New Roman" w:hAnsi="Times New Roman" w:cs="Times New Roman"/>
          <w:sz w:val="24"/>
          <w:szCs w:val="24"/>
        </w:rPr>
        <w:t xml:space="preserve"> к совершению</w:t>
      </w:r>
    </w:p>
    <w:p w:rsidR="00EB3887" w:rsidRPr="00EB3887" w:rsidRDefault="00EB3887" w:rsidP="00483A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 w:rsidR="009A4434"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1F7" w:rsidRDefault="000378A4" w:rsidP="000378A4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Директору МБОУ НОШ № 3 с. Троицкое</w:t>
      </w:r>
    </w:p>
    <w:p w:rsidR="000378A4" w:rsidRPr="00C71830" w:rsidRDefault="000378A4" w:rsidP="000378A4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</w:t>
      </w:r>
    </w:p>
    <w:p w:rsidR="00D021F7" w:rsidRPr="00C71830" w:rsidRDefault="000378A4" w:rsidP="00D021F7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</w:t>
      </w:r>
      <w:r w:rsidRPr="00C71830">
        <w:rPr>
          <w:rFonts w:ascii="Times New Roman" w:eastAsia="Calibri" w:hAnsi="Times New Roman" w:cs="Times New Roman"/>
          <w:lang w:eastAsia="ru-RU"/>
        </w:rPr>
        <w:t>О</w:t>
      </w:r>
      <w:r w:rsidR="00D021F7" w:rsidRPr="00C71830">
        <w:rPr>
          <w:rFonts w:ascii="Times New Roman" w:eastAsia="Calibri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D021F7" w:rsidRPr="00C71830">
        <w:rPr>
          <w:rFonts w:ascii="Times New Roman" w:eastAsia="Calibri" w:hAnsi="Times New Roman" w:cs="Times New Roman"/>
          <w:lang w:eastAsia="ru-RU"/>
        </w:rPr>
        <w:t>__________________________________</w:t>
      </w:r>
    </w:p>
    <w:p w:rsidR="00D021F7" w:rsidRPr="00C71830" w:rsidRDefault="000378A4" w:rsidP="00D021F7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(ФИО</w:t>
      </w:r>
      <w:r w:rsidR="00D021F7"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, должность, контактный телефон)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106"/>
      <w:bookmarkEnd w:id="2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(описание обстоятельств, при которых стало известно о случаях обращения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коррупционных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(подробные сведения о коррупционных правонарушениях, которые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(все известные сведения о физическом (юридическом) лице, склоняющем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(способ и обстоятельства склонения к коррупционному правонарушению,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(согласии) работника принять предложение лица о совершении коррупционного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(инициалы и фамилия)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E65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уведомления: № _____ </w:t>
      </w:r>
      <w:r w:rsidR="00EB3887" w:rsidRPr="00EB3887">
        <w:rPr>
          <w:rFonts w:ascii="Times New Roman" w:hAnsi="Times New Roman" w:cs="Times New Roman"/>
          <w:sz w:val="24"/>
          <w:szCs w:val="24"/>
        </w:rPr>
        <w:t xml:space="preserve"> от "__" ______________ 20__ г.</w:t>
      </w:r>
    </w:p>
    <w:p w:rsidR="00EB3887" w:rsidRPr="00EB3887" w:rsidRDefault="00EB3887">
      <w:pPr>
        <w:rPr>
          <w:rFonts w:ascii="Times New Roman" w:hAnsi="Times New Roman" w:cs="Times New Roman"/>
          <w:sz w:val="24"/>
          <w:szCs w:val="24"/>
        </w:rPr>
        <w:sectPr w:rsidR="00EB3887" w:rsidRPr="00EB3887" w:rsidSect="00EB3887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Default="006D2B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EB3887" w:rsidRPr="00EB388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4E097C" w:rsidRDefault="004E097C" w:rsidP="004E09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 xml:space="preserve">работодателя </w:t>
      </w:r>
    </w:p>
    <w:p w:rsidR="004E097C" w:rsidRDefault="004E097C" w:rsidP="004E09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 фактах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 xml:space="preserve">обращения в целях </w:t>
      </w:r>
    </w:p>
    <w:p w:rsidR="004E097C" w:rsidRDefault="004E097C" w:rsidP="004E09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склонения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3887">
        <w:rPr>
          <w:rFonts w:ascii="Times New Roman" w:hAnsi="Times New Roman" w:cs="Times New Roman"/>
          <w:sz w:val="24"/>
          <w:szCs w:val="24"/>
        </w:rPr>
        <w:t xml:space="preserve"> к совершению</w:t>
      </w:r>
    </w:p>
    <w:p w:rsidR="004E097C" w:rsidRPr="00EB3887" w:rsidRDefault="004E097C" w:rsidP="004E09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CD60A1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62"/>
      <w:bookmarkEnd w:id="3"/>
      <w:r w:rsidRPr="00CD60A1">
        <w:rPr>
          <w:rFonts w:ascii="Times New Roman" w:hAnsi="Times New Roman" w:cs="Times New Roman"/>
          <w:sz w:val="28"/>
          <w:szCs w:val="28"/>
        </w:rPr>
        <w:t>ЖУРНАЛ</w:t>
      </w:r>
    </w:p>
    <w:p w:rsidR="00CD60A1" w:rsidRDefault="00EB3887" w:rsidP="00CD60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60A1">
        <w:rPr>
          <w:rFonts w:ascii="Times New Roman" w:hAnsi="Times New Roman" w:cs="Times New Roman"/>
          <w:sz w:val="28"/>
          <w:szCs w:val="28"/>
        </w:rPr>
        <w:t>регистрации уведомлений о фактах</w:t>
      </w:r>
      <w:r w:rsidR="00CD60A1">
        <w:rPr>
          <w:rFonts w:ascii="Times New Roman" w:hAnsi="Times New Roman" w:cs="Times New Roman"/>
          <w:sz w:val="28"/>
          <w:szCs w:val="28"/>
        </w:rPr>
        <w:t xml:space="preserve"> </w:t>
      </w:r>
      <w:r w:rsidRPr="00CD60A1">
        <w:rPr>
          <w:rFonts w:ascii="Times New Roman" w:hAnsi="Times New Roman" w:cs="Times New Roman"/>
          <w:sz w:val="28"/>
          <w:szCs w:val="28"/>
        </w:rPr>
        <w:t>обращения в целях склонения работник</w:t>
      </w:r>
      <w:r w:rsidR="002D32B8" w:rsidRPr="00CD60A1">
        <w:rPr>
          <w:rFonts w:ascii="Times New Roman" w:hAnsi="Times New Roman" w:cs="Times New Roman"/>
          <w:sz w:val="28"/>
          <w:szCs w:val="28"/>
        </w:rPr>
        <w:t>а</w:t>
      </w:r>
      <w:r w:rsidR="00CD60A1" w:rsidRPr="00CD60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0A1" w:rsidRDefault="00CD60A1" w:rsidP="00CD60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НОШ № 3 с. Троицкое</w:t>
      </w:r>
    </w:p>
    <w:p w:rsidR="00EB3887" w:rsidRPr="00CD60A1" w:rsidRDefault="00CD60A1" w:rsidP="00CD60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0A1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1567"/>
        <w:gridCol w:w="1701"/>
        <w:gridCol w:w="1984"/>
        <w:gridCol w:w="1276"/>
        <w:gridCol w:w="992"/>
        <w:gridCol w:w="4820"/>
        <w:gridCol w:w="2126"/>
      </w:tblGrid>
      <w:tr w:rsidR="00EB3887" w:rsidRPr="00EB3887" w:rsidTr="00CD60A1">
        <w:tc>
          <w:tcPr>
            <w:tcW w:w="485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67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</w:t>
            </w:r>
            <w:r w:rsidR="00D021F7"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уведомления</w:t>
            </w:r>
          </w:p>
        </w:tc>
        <w:tc>
          <w:tcPr>
            <w:tcW w:w="5953" w:type="dxa"/>
            <w:gridSpan w:val="4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Сведения о работнике, подавшем уведомление</w:t>
            </w:r>
          </w:p>
        </w:tc>
        <w:tc>
          <w:tcPr>
            <w:tcW w:w="4820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126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Ф.И.О. лица, принявшего уведомление</w:t>
            </w:r>
          </w:p>
        </w:tc>
      </w:tr>
      <w:tr w:rsidR="00D021F7" w:rsidRPr="00EB3887" w:rsidTr="00CD60A1">
        <w:tc>
          <w:tcPr>
            <w:tcW w:w="485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84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276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820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F7" w:rsidRPr="00EB3887" w:rsidTr="00CD60A1">
        <w:tc>
          <w:tcPr>
            <w:tcW w:w="485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021F7" w:rsidTr="00CD60A1">
        <w:tc>
          <w:tcPr>
            <w:tcW w:w="485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567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984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276" w:type="dxa"/>
          </w:tcPr>
          <w:p w:rsidR="00EB3887" w:rsidRDefault="00EB3887">
            <w:pPr>
              <w:pStyle w:val="ConsPlusNormal"/>
            </w:pPr>
          </w:p>
        </w:tc>
        <w:tc>
          <w:tcPr>
            <w:tcW w:w="992" w:type="dxa"/>
          </w:tcPr>
          <w:p w:rsidR="00EB3887" w:rsidRDefault="00EB3887">
            <w:pPr>
              <w:pStyle w:val="ConsPlusNormal"/>
            </w:pPr>
          </w:p>
        </w:tc>
        <w:tc>
          <w:tcPr>
            <w:tcW w:w="4820" w:type="dxa"/>
          </w:tcPr>
          <w:p w:rsidR="00EB3887" w:rsidRDefault="00EB3887">
            <w:pPr>
              <w:pStyle w:val="ConsPlusNormal"/>
            </w:pPr>
          </w:p>
        </w:tc>
        <w:tc>
          <w:tcPr>
            <w:tcW w:w="2126" w:type="dxa"/>
          </w:tcPr>
          <w:p w:rsidR="00EB3887" w:rsidRDefault="00EB3887">
            <w:pPr>
              <w:pStyle w:val="ConsPlusNormal"/>
            </w:pPr>
          </w:p>
        </w:tc>
      </w:tr>
      <w:tr w:rsidR="00D021F7" w:rsidTr="00CD60A1">
        <w:tc>
          <w:tcPr>
            <w:tcW w:w="485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567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984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276" w:type="dxa"/>
          </w:tcPr>
          <w:p w:rsidR="00EB3887" w:rsidRDefault="00EB3887">
            <w:pPr>
              <w:pStyle w:val="ConsPlusNormal"/>
            </w:pPr>
          </w:p>
        </w:tc>
        <w:tc>
          <w:tcPr>
            <w:tcW w:w="992" w:type="dxa"/>
          </w:tcPr>
          <w:p w:rsidR="00EB3887" w:rsidRDefault="00EB3887">
            <w:pPr>
              <w:pStyle w:val="ConsPlusNormal"/>
            </w:pPr>
          </w:p>
        </w:tc>
        <w:tc>
          <w:tcPr>
            <w:tcW w:w="4820" w:type="dxa"/>
          </w:tcPr>
          <w:p w:rsidR="00EB3887" w:rsidRDefault="00EB3887">
            <w:pPr>
              <w:pStyle w:val="ConsPlusNormal"/>
            </w:pPr>
          </w:p>
        </w:tc>
        <w:tc>
          <w:tcPr>
            <w:tcW w:w="2126" w:type="dxa"/>
          </w:tcPr>
          <w:p w:rsidR="00EB3887" w:rsidRDefault="00EB3887">
            <w:pPr>
              <w:pStyle w:val="ConsPlusNormal"/>
            </w:pPr>
          </w:p>
        </w:tc>
      </w:tr>
    </w:tbl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B43118" w:rsidRDefault="00B43118">
      <w:pPr>
        <w:pStyle w:val="ConsPlusNormal"/>
        <w:jc w:val="right"/>
      </w:pPr>
    </w:p>
    <w:p w:rsidR="00FC07B5" w:rsidRDefault="00FC07B5">
      <w:pPr>
        <w:pStyle w:val="ConsPlusNormal"/>
        <w:jc w:val="right"/>
        <w:rPr>
          <w:rFonts w:ascii="Times New Roman" w:hAnsi="Times New Roman" w:cs="Times New Roman"/>
        </w:rPr>
      </w:pPr>
    </w:p>
    <w:sectPr w:rsidR="00FC07B5" w:rsidSect="00FC07B5">
      <w:pgSz w:w="16840" w:h="11907" w:orient="landscape"/>
      <w:pgMar w:top="993" w:right="851" w:bottom="70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857" w:rsidRDefault="00034857" w:rsidP="00FC07B5">
      <w:pPr>
        <w:spacing w:after="0" w:line="240" w:lineRule="auto"/>
      </w:pPr>
      <w:r>
        <w:separator/>
      </w:r>
    </w:p>
  </w:endnote>
  <w:endnote w:type="continuationSeparator" w:id="0">
    <w:p w:rsidR="00034857" w:rsidRDefault="00034857" w:rsidP="00FC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857" w:rsidRDefault="00034857" w:rsidP="00FC07B5">
      <w:pPr>
        <w:spacing w:after="0" w:line="240" w:lineRule="auto"/>
      </w:pPr>
      <w:r>
        <w:separator/>
      </w:r>
    </w:p>
  </w:footnote>
  <w:footnote w:type="continuationSeparator" w:id="0">
    <w:p w:rsidR="00034857" w:rsidRDefault="00034857" w:rsidP="00FC0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87"/>
    <w:rsid w:val="000243A8"/>
    <w:rsid w:val="00034857"/>
    <w:rsid w:val="000378A4"/>
    <w:rsid w:val="001910F2"/>
    <w:rsid w:val="0023340E"/>
    <w:rsid w:val="00285C28"/>
    <w:rsid w:val="002B26DE"/>
    <w:rsid w:val="002D32B8"/>
    <w:rsid w:val="003073B8"/>
    <w:rsid w:val="003521F4"/>
    <w:rsid w:val="003C28FC"/>
    <w:rsid w:val="0044398C"/>
    <w:rsid w:val="00472D96"/>
    <w:rsid w:val="00483AAA"/>
    <w:rsid w:val="004D7848"/>
    <w:rsid w:val="004E097C"/>
    <w:rsid w:val="00580E48"/>
    <w:rsid w:val="005F3058"/>
    <w:rsid w:val="006435E6"/>
    <w:rsid w:val="006B4863"/>
    <w:rsid w:val="006D2B8A"/>
    <w:rsid w:val="006F56EE"/>
    <w:rsid w:val="007A5A74"/>
    <w:rsid w:val="00825867"/>
    <w:rsid w:val="0087139A"/>
    <w:rsid w:val="00932967"/>
    <w:rsid w:val="009A4434"/>
    <w:rsid w:val="00A05E67"/>
    <w:rsid w:val="00A273F0"/>
    <w:rsid w:val="00AF3DB2"/>
    <w:rsid w:val="00B43118"/>
    <w:rsid w:val="00B451B5"/>
    <w:rsid w:val="00B55D5A"/>
    <w:rsid w:val="00B93944"/>
    <w:rsid w:val="00C01E8B"/>
    <w:rsid w:val="00C752E0"/>
    <w:rsid w:val="00CD60A1"/>
    <w:rsid w:val="00CF0B96"/>
    <w:rsid w:val="00D021F7"/>
    <w:rsid w:val="00D26EC9"/>
    <w:rsid w:val="00D52C2E"/>
    <w:rsid w:val="00D91415"/>
    <w:rsid w:val="00E403F4"/>
    <w:rsid w:val="00E418FE"/>
    <w:rsid w:val="00EB3887"/>
    <w:rsid w:val="00EE65A1"/>
    <w:rsid w:val="00EF2310"/>
    <w:rsid w:val="00F56EEB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8E69"/>
  <w15:docId w15:val="{1DBAD876-B3F3-4FEF-819A-1B637F70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3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3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07B5"/>
  </w:style>
  <w:style w:type="paragraph" w:styleId="a5">
    <w:name w:val="footer"/>
    <w:basedOn w:val="a"/>
    <w:link w:val="a6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0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B4054E4548A03E4C78491B2C5D382E074914D91BC1C42A5CF01FB42C3DF8B34FA1BAAB24B51F50C0M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B4054E4548A03E4C78491B2C5D382E074914D91BC1C42A5CF01FB42C3DF8B34FA1BAA2C2M7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Николаевнаа</dc:creator>
  <cp:lastModifiedBy>AeroCool VX</cp:lastModifiedBy>
  <cp:revision>24</cp:revision>
  <dcterms:created xsi:type="dcterms:W3CDTF">2022-11-16T06:09:00Z</dcterms:created>
  <dcterms:modified xsi:type="dcterms:W3CDTF">2024-07-31T02:06:00Z</dcterms:modified>
</cp:coreProperties>
</file>